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73E" w:rsidRPr="00410D17" w:rsidRDefault="0096773E" w:rsidP="0096773E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Башкирский государственный университет</w:t>
      </w:r>
    </w:p>
    <w:p w:rsidR="0096773E" w:rsidRPr="00410D17" w:rsidRDefault="0096773E" w:rsidP="0096773E">
      <w:pPr>
        <w:pStyle w:val="a3"/>
        <w:jc w:val="center"/>
        <w:rPr>
          <w:sz w:val="28"/>
          <w:szCs w:val="28"/>
        </w:rPr>
      </w:pPr>
      <w:proofErr w:type="spellStart"/>
      <w:r w:rsidRPr="00410D17">
        <w:rPr>
          <w:sz w:val="28"/>
          <w:szCs w:val="28"/>
        </w:rPr>
        <w:t>Стерлитамакский</w:t>
      </w:r>
      <w:proofErr w:type="spellEnd"/>
      <w:r w:rsidRPr="00410D17">
        <w:rPr>
          <w:sz w:val="28"/>
          <w:szCs w:val="28"/>
        </w:rPr>
        <w:t xml:space="preserve"> филиал</w:t>
      </w:r>
    </w:p>
    <w:p w:rsidR="0096773E" w:rsidRPr="00410D17" w:rsidRDefault="0096773E" w:rsidP="0096773E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Библиотека</w:t>
      </w:r>
    </w:p>
    <w:p w:rsidR="0096773E" w:rsidRDefault="0096773E" w:rsidP="0096773E">
      <w:pPr>
        <w:rPr>
          <w:sz w:val="28"/>
          <w:szCs w:val="28"/>
        </w:rPr>
      </w:pPr>
    </w:p>
    <w:p w:rsidR="0096773E" w:rsidRDefault="0096773E" w:rsidP="0096773E">
      <w:pPr>
        <w:rPr>
          <w:sz w:val="28"/>
          <w:szCs w:val="28"/>
        </w:rPr>
      </w:pPr>
    </w:p>
    <w:p w:rsidR="0096773E" w:rsidRDefault="0096773E" w:rsidP="0096773E">
      <w:pPr>
        <w:rPr>
          <w:sz w:val="28"/>
          <w:szCs w:val="28"/>
        </w:rPr>
      </w:pPr>
    </w:p>
    <w:p w:rsidR="0096773E" w:rsidRDefault="0096773E" w:rsidP="0096773E">
      <w:pPr>
        <w:rPr>
          <w:sz w:val="28"/>
          <w:szCs w:val="28"/>
        </w:rPr>
      </w:pPr>
    </w:p>
    <w:p w:rsidR="0096773E" w:rsidRDefault="0096773E" w:rsidP="0096773E">
      <w:pPr>
        <w:rPr>
          <w:sz w:val="28"/>
          <w:szCs w:val="28"/>
        </w:rPr>
      </w:pPr>
    </w:p>
    <w:p w:rsidR="0096773E" w:rsidRPr="00410D17" w:rsidRDefault="0096773E" w:rsidP="0096773E">
      <w:pPr>
        <w:rPr>
          <w:sz w:val="28"/>
          <w:szCs w:val="28"/>
        </w:rPr>
      </w:pPr>
    </w:p>
    <w:p w:rsidR="0096773E" w:rsidRPr="00FE19D6" w:rsidRDefault="0096773E" w:rsidP="0096773E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БЮЛЛЕТЕНЬ</w:t>
      </w:r>
    </w:p>
    <w:p w:rsidR="0096773E" w:rsidRPr="00FE19D6" w:rsidRDefault="0096773E" w:rsidP="0096773E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96773E" w:rsidRPr="00FE19D6" w:rsidRDefault="0096773E" w:rsidP="0096773E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НОВЫХ ПОСТУПЛЕНИЙ</w:t>
      </w:r>
    </w:p>
    <w:p w:rsidR="0096773E" w:rsidRPr="00FE19D6" w:rsidRDefault="0096773E" w:rsidP="0096773E">
      <w:pPr>
        <w:jc w:val="center"/>
        <w:rPr>
          <w:rFonts w:ascii="Times New Roman" w:hAnsi="Times New Roman" w:cs="Times New Roman"/>
          <w:sz w:val="28"/>
        </w:rPr>
      </w:pP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E19D6">
        <w:rPr>
          <w:rFonts w:ascii="Times New Roman" w:hAnsi="Times New Roman" w:cs="Times New Roman"/>
          <w:b/>
          <w:sz w:val="28"/>
          <w:u w:val="single"/>
        </w:rPr>
        <w:t>за 2014</w:t>
      </w: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6773E" w:rsidRPr="00FE19D6" w:rsidRDefault="0096773E" w:rsidP="0096773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96773E" w:rsidRDefault="0096773E" w:rsidP="0096773E">
      <w:pPr>
        <w:jc w:val="center"/>
        <w:rPr>
          <w:rFonts w:ascii="Times New Roman" w:hAnsi="Times New Roman" w:cs="Times New Roman"/>
          <w:b/>
          <w:sz w:val="28"/>
        </w:rPr>
      </w:pPr>
      <w:r w:rsidRPr="00FE19D6">
        <w:rPr>
          <w:rFonts w:ascii="Times New Roman" w:hAnsi="Times New Roman" w:cs="Times New Roman"/>
          <w:b/>
          <w:sz w:val="28"/>
        </w:rPr>
        <w:t>Стерлитамак 2014</w:t>
      </w:r>
    </w:p>
    <w:p w:rsidR="0096773E" w:rsidRDefault="0096773E" w:rsidP="0096773E">
      <w:pPr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FE19D6">
        <w:rPr>
          <w:rFonts w:ascii="Times New Roman" w:hAnsi="Times New Roman" w:cs="Times New Roman"/>
          <w:sz w:val="28"/>
        </w:rPr>
        <w:lastRenderedPageBreak/>
        <w:t xml:space="preserve">В настоящий  «Бюллетень» включены книги, поступившие во все подразделения библиотеки </w:t>
      </w:r>
      <w:r>
        <w:rPr>
          <w:rFonts w:ascii="Times New Roman" w:hAnsi="Times New Roman" w:cs="Times New Roman"/>
          <w:sz w:val="28"/>
        </w:rPr>
        <w:t xml:space="preserve">в СФ </w:t>
      </w:r>
      <w:proofErr w:type="spellStart"/>
      <w:r>
        <w:rPr>
          <w:rFonts w:ascii="Times New Roman" w:hAnsi="Times New Roman" w:cs="Times New Roman"/>
          <w:sz w:val="28"/>
        </w:rPr>
        <w:t>БашГУ</w:t>
      </w:r>
      <w:proofErr w:type="spellEnd"/>
      <w:r>
        <w:rPr>
          <w:rFonts w:ascii="Times New Roman" w:hAnsi="Times New Roman" w:cs="Times New Roman"/>
          <w:sz w:val="28"/>
        </w:rPr>
        <w:t xml:space="preserve"> 2014</w:t>
      </w:r>
      <w:r w:rsidRPr="00FE19D6">
        <w:rPr>
          <w:rFonts w:ascii="Times New Roman" w:hAnsi="Times New Roman" w:cs="Times New Roman"/>
          <w:sz w:val="28"/>
        </w:rPr>
        <w:t xml:space="preserve"> году. «Бюллетень» составлен на основе записей электронного каталога. Записи сделаны в формате с </w:t>
      </w:r>
      <w:r>
        <w:rPr>
          <w:rFonts w:ascii="Times New Roman" w:hAnsi="Times New Roman" w:cs="Times New Roman"/>
          <w:sz w:val="28"/>
        </w:rPr>
        <w:t>использованием АБИС</w:t>
      </w:r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"МАРК-SQL"</w:t>
      </w:r>
    </w:p>
    <w:p w:rsidR="0096773E" w:rsidRDefault="0096773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96773E" w:rsidRPr="0096773E" w:rsidRDefault="0096773E" w:rsidP="009677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773E" w:rsidRDefault="0096773E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871"/>
        <w:gridCol w:w="6610"/>
      </w:tblGrid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- Музыкальная культура Башкортостана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85.313(2Баш)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57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Газиз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Альмухаметов</w:t>
            </w:r>
            <w:proofErr w:type="spellEnd"/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Статьи. Воспоминания. Документы / авт.-сост. М.А. Идрисова.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2008. - 204,[2]с. : ил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фотоил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978-5-295-04577-6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Театр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85.33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89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Арслан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Мубаряков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 Жизнь и творчество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очерки, воспоминания, документы, иллюстрации / авт.-сост. Х.С. Саитов.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2008. - 223с.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фотоил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(На баш., рус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978-5-295-04721-3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Башкирский язык - Эстетика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81.632.2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Я 31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Ягудин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Т.И.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Краткий русско-башкирский толковый словарь по эстетике = Эстетика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буйынса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русса-башкортса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кыскаса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анлатмалы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hy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злек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Т. И.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Ягудин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2008. - 146с. - ISBN 978-5-295-04644-5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30р.;28р.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4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90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Асанбаев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Н.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Сочинения : в 5 т. [Текст]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Т.4 : Эссе, творческие портреты и воспоминания / Н.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Асанбаев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2008. - 479с.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портр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978-5-295-04472-4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65р.;60р.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Гарипова, Т.Х.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Бурёнушка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роман-эпопея / Т. Х. Гарипова ;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авториз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пер. с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башк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М.Гафурова.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2009. - 692,[2]с.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978-5-295-04627-8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150р.;90р.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История Башкортостана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63.3(2Рос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.Б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91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Асфандияров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А.З.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История сел и деревень Башкортостана и сопредельных территорий / А. З.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Асфандияров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2009. - 740,[1]с.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Прил.: с.725-740.-(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978-5-295-04683-4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966р.;520р.;350р.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Башкирский язык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81.632.2я2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Азнагулов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Р.Г.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Башкирско-русский, русско-башкирский школьный словарь / Р. Г.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Азнагулов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2011. - 607с.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978-5-295-05205-7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Башкирская литература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62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Аминев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А.М.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 моих коллегах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рецензии, публицистика... / А. М.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Аминев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2011. - 262с.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987-5-295-05407-5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55р.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Башкирский язык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81.632.2я2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А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38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   </w:t>
            </w: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Академический словарь башкирского языка =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Башкорт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теленен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академик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hyзлеге</w:t>
            </w:r>
            <w:proofErr w:type="spellEnd"/>
            <w:proofErr w:type="gram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в 10 т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Т.II :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Ф.Г.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Хисамитдиновой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 др.; РАН, Уфимский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науч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центр ИИЯЛИ.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2011. - 567с.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978-5-295-05390-0 (т.2)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Русская художественная литература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19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Ганиева, Т.А.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Наедине с собой [Текст] / Т. А. Ганиева.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- 453с.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978-5-295-05522-5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Шафиков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Г.Г.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Избранное [Текст]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Т.3 : Расстрел / Г. Г.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Шафиков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- 546,[2]с.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978-5-295-05543-0 (Т.3)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Башкирская художественная литература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89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Султангареев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Р.Г.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Избранные произведения [Текст]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Т.3 / Р. Г.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Султангареев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- 493,[2]с.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978-5-295-05490-7 (Т.3)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75р.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17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Наджми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Назар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Избранные произведения [Текст]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Т.2 : Стихи и поэмы /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Наджми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Назар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Н. Н.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Назмутдинов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- 427с.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978-5-295-05590-4 (Т.2)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75р.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Башкирская литература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83.3(632.2)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98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Хусаинов, Г.Б.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Башкирская литература : учеб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10-го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сред.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/ Г. Б. Хусаинов, М. Г.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Гималова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Р. З. Шакуров. - 3-е изд.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- 285с.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978-5-295-05395-5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Этнология Башкортостана - История Башкортостана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63.5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33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Башкиры-гайнинцы</w:t>
            </w:r>
            <w:proofErr w:type="spellEnd"/>
            <w:proofErr w:type="gram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история и современность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рец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Н.А.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Мажитов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; отв. за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вып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Ф.Г.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Хисамитдинова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- 262с.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Посвящ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80-летию ИИЯЛ УНЦ РАН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(В пер.). - ISBN 978-5-295-05131-9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Башкирский фольклор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82.3(2Баш)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65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Концептосфера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башкирского фольклора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/ Л. Х.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Самситова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978-5-295-05754-0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320р.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Башкирский язык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81.632.2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27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Рахимова, Э.Ф.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Башкирский язык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упражнения, образцы анализа, тесты, тексты / Э. Ф. Рахимова.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- 126с.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з.). -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с.121-125.-(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978-5-295-05908-7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Башкирская художественная литература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18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Тапаков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Х.Н.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Свет далекой звезды [Текст]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повести, рассказы / Х. Н.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Тапаков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- 445,[2]с.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В 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978-5-295-05883-7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135р.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Методика преподавания башкирской литературы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74.268.39Баш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37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Юлмухаметов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М.Б.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Методическое руководство к учебнику-хрестоматии "Башкирская литература" для 5-го класса общеобразовательных учреждений / М. Б.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Юлмухаметов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М. Х.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Иделбаев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- 218с.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ISBN 978-5-295-05715-1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Башкирский фольклор - Башкирская литература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82.3(2Баш)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 39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Изучение образцов башкирского фольклора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[учеб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здание] / сост.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Н.А.Хуббитдинова-Сулейманова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- 163,[1]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баш яз.). - ISBN 978-5--295-05747-2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Киноискусство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85.37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79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Степной беркут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Абдразаков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Амир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сост. З.К.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Атнабаева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М.Г.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Закирьянова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- 138с. : ил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фотоил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978-5-295-05879-0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Башкирский язык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81.632.2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75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Усманова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М.Г.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Башкирский язык. Теория : 5 - 9-е классы : учеб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учреждений / М. Г.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Усманова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Ф. Ф. Абдуллина.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- 245с.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978-5-295-05795-3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65р.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Этнология Башкортостана - История Башкортостана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63.521(2Баш)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92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Бускунов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А.М.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Духовное наследие народов Башкортостана : учеб. пособие для сред., сред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пец. и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высш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учеб. заведений / А. М.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Бускунов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- 165с.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978-5-295-05717-5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Педагогика школы - Методика преподавания отдельных учебных предметов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74.202.8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95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Сынбулатова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Комплексные интегрированные проверочные работы для 3 - 4-х классов [Комплект] / Ф. Ш.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Сынбулатова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Р. Ш. Сафина.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- 15с.+[72] л. прил.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з.). - Комплект из брошюры+36 л. проверочных работ за 3 кл.+36 л. за 4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978-5-295-05782-3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башкирского языка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89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Султанбаева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Х.В.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Методические рекомендации к учебнику "Башкирский язык" для 6-го класса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пособие для учителей / Х. В.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Султанбаева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Л. С.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Балапанова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- 87с.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ISBN 978-5-295-05820-2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Башкирская литература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60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Баязит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Бикбай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 Жизнь и творчество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книга-альбом / сост. Г.А.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Хисамов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Т.А. Ганиева.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- 159с.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фотоил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(На баш., рус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978-5-295-05881-3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Башкирский фольклор - Башкирская художественная литература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27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82.3(2Баш)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 68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Урал батыр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башкирский народный эпос / пер. с баш. А.Х. Хакимова; вст. ст. А.М. Сулейманова.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- 283,[2]с.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баш., рус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978-5-295-05844-8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620р.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Башкирская художественная литература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23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Карим,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Мустай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Сочинения [Текст]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Т.5 : Повести /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Карим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Мустай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- 661,[2]с.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978-5-295-06055-7 (т.5)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21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Карамышева, Т.Ф.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Путешествие в вечность [Текст] / Т. Ф. Карамышева.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- 206с.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978-5-295-05527-0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Башкирская литература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91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Кунафин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Г.С.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Башкирская литература начала ХХ века : учеб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особие / Г. С.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Кунафин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БГУ, 2014. - 248с.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ISBN 978-5-7477-3602-3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20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Харисов, А.И.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Литературное наследие башкирского народа [Текст] / А. И. Харисов.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- 461с.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(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978-5-295-06007-6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Башкирский фольклор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82.3(2Баш)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89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Сулейманов, А.М.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Анализ произведений устного фольклора [Текст] / А. М. Сулейманов.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- 213с.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з.). -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с.208-212. - ISBN 978-5-295-05957-5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70р.</w:t>
            </w:r>
          </w:p>
        </w:tc>
      </w:tr>
      <w:tr w:rsidR="000B4DC5" w:rsidRPr="000B4DC5" w:rsidTr="000B4DC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башкирского языка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B4DC5" w:rsidRPr="000B4DC5" w:rsidTr="0096773E">
        <w:trPr>
          <w:tblCellSpacing w:w="15" w:type="dxa"/>
        </w:trPr>
        <w:tc>
          <w:tcPr>
            <w:tcW w:w="493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87" w:type="pct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74.268.39Баш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37</w:t>
            </w:r>
          </w:p>
        </w:tc>
        <w:tc>
          <w:tcPr>
            <w:tcW w:w="0" w:type="auto"/>
            <w:hideMark/>
          </w:tcPr>
          <w:p w:rsidR="000B4DC5" w:rsidRPr="000B4DC5" w:rsidRDefault="000B4DC5" w:rsidP="000B4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Юлмухаметов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М.Б.</w:t>
            </w:r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Методическое руководство к учебнику-хрестоматии "Башкирская литература" для 6-го класса общеобразовательных учреждений / М. Б.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Юлмухаметов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З. И.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Хазыева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Китап</w:t>
            </w:r>
            <w:proofErr w:type="spell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- 198с. - (На баш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з.). - ISBN 978-5-295-05890-5</w:t>
            </w:r>
            <w:proofErr w:type="gramStart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B4DC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70р.</w:t>
            </w:r>
          </w:p>
        </w:tc>
      </w:tr>
    </w:tbl>
    <w:p w:rsidR="00E5606C" w:rsidRDefault="00E5606C"/>
    <w:sectPr w:rsidR="00E5606C" w:rsidSect="005C4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B4DC5"/>
    <w:rsid w:val="000B4DC5"/>
    <w:rsid w:val="005C44AB"/>
    <w:rsid w:val="0096773E"/>
    <w:rsid w:val="00E5606C"/>
    <w:rsid w:val="00FC7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втор"/>
    <w:basedOn w:val="a"/>
    <w:rsid w:val="0096773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0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1273</Words>
  <Characters>7258</Characters>
  <Application>Microsoft Office Word</Application>
  <DocSecurity>0</DocSecurity>
  <Lines>60</Lines>
  <Paragraphs>17</Paragraphs>
  <ScaleCrop>false</ScaleCrop>
  <Company/>
  <LinksUpToDate>false</LinksUpToDate>
  <CharactersWithSpaces>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DuhninaOV</cp:lastModifiedBy>
  <cp:revision>4</cp:revision>
  <dcterms:created xsi:type="dcterms:W3CDTF">2019-08-21T09:46:00Z</dcterms:created>
  <dcterms:modified xsi:type="dcterms:W3CDTF">2019-08-26T06:09:00Z</dcterms:modified>
</cp:coreProperties>
</file>